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033F" w14:textId="77777777" w:rsidR="00F10F06" w:rsidRDefault="00F10F06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AFCCBE" wp14:editId="214E51F1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F5F40" w14:textId="77777777" w:rsidR="00F10F06" w:rsidRDefault="00F10F06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1283" w14:textId="77777777" w:rsidR="00706A58" w:rsidRPr="00E82E13" w:rsidRDefault="009D2448" w:rsidP="00E82E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13">
        <w:rPr>
          <w:rFonts w:ascii="Times New Roman" w:hAnsi="Times New Roman" w:cs="Times New Roman"/>
          <w:b/>
          <w:sz w:val="28"/>
          <w:szCs w:val="28"/>
        </w:rPr>
        <w:t>ЖАНРЫ СОЧИНЕНИЙ ВСЕРОССИЙСКОГО КОНКУРСА «БЕЗ СРОКА ДАВНОСТИ»</w:t>
      </w:r>
    </w:p>
    <w:p w14:paraId="6980F398" w14:textId="77777777" w:rsidR="004B6F8F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E13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14:paraId="130DFD6A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E13">
        <w:rPr>
          <w:rFonts w:ascii="Times New Roman" w:hAnsi="Times New Roman" w:cs="Times New Roman"/>
          <w:sz w:val="28"/>
          <w:szCs w:val="28"/>
        </w:rPr>
        <w:t xml:space="preserve"> </w:t>
      </w:r>
      <w:r w:rsidR="004B6F8F"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сказка – 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проблемы; </w:t>
      </w:r>
    </w:p>
    <w:p w14:paraId="1ABF9444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письмо 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 </w:t>
      </w:r>
    </w:p>
    <w:p w14:paraId="42A7B67E" w14:textId="77777777" w:rsidR="00E82E13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дневник – форма повествования, которое ведется от первого лица (реального или 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автора; </w:t>
      </w:r>
    </w:p>
    <w:p w14:paraId="3710C5AF" w14:textId="77777777" w:rsidR="004B6F8F" w:rsidRDefault="00E82E13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E13">
        <w:rPr>
          <w:rFonts w:ascii="Times New Roman" w:hAnsi="Times New Roman" w:cs="Times New Roman"/>
          <w:sz w:val="28"/>
          <w:szCs w:val="28"/>
        </w:rPr>
        <w:t xml:space="preserve"> заочная экскурсия – 1. Разновидность текста-описания, объектом которого является какая-либо достопримечательность. 2. Разновидность </w:t>
      </w:r>
      <w:r w:rsidRPr="00E82E13">
        <w:rPr>
          <w:rFonts w:ascii="Times New Roman" w:hAnsi="Times New Roman" w:cs="Times New Roman"/>
          <w:sz w:val="28"/>
          <w:szCs w:val="28"/>
        </w:rPr>
        <w:lastRenderedPageBreak/>
        <w:t xml:space="preserve">очерка, посвященного какому-либо историко-культурному памятнику, в котором в равных долях присутствуют элементы описания, повествования и рассуждения; </w:t>
      </w:r>
    </w:p>
    <w:p w14:paraId="197C901C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очерк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– писание с натуры; </w:t>
      </w:r>
    </w:p>
    <w:p w14:paraId="5AB14B3A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репортаж – жанр журналистики, оперативно сообщающий широкому кругу людей о каком-либо событии, очевидцем или участником которого является автор. В 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2 диалоги с участниками, описание деталей, 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репортаж); </w:t>
      </w:r>
    </w:p>
    <w:p w14:paraId="5E9FCDBB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интервью – жанр публицистики, представляющий собой беседу интервьюера и интервьюируемого, обменивающихся информацией (взглядами, фактами, сведениями мнениями), представляющей интерес для публики; </w:t>
      </w:r>
    </w:p>
    <w:p w14:paraId="33A45AB9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слово – 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риторико-публицистического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произведением; </w:t>
      </w:r>
    </w:p>
    <w:p w14:paraId="4339323D" w14:textId="77777777" w:rsidR="004B6F8F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эссе – 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интересом автора; </w:t>
      </w:r>
    </w:p>
    <w:p w14:paraId="04492F7F" w14:textId="77777777" w:rsidR="009D2448" w:rsidRPr="00E82E13" w:rsidRDefault="004B6F8F" w:rsidP="00E82E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E13" w:rsidRPr="00E82E13">
        <w:rPr>
          <w:rFonts w:ascii="Times New Roman" w:hAnsi="Times New Roman" w:cs="Times New Roman"/>
          <w:sz w:val="28"/>
          <w:szCs w:val="28"/>
        </w:rPr>
        <w:t xml:space="preserve"> рецензия – критическая статья или заметка, в которой содержится критический разбор произведения – художественного, научного, публицистического характера и т. п., –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sectPr w:rsidR="009D2448" w:rsidRPr="00E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48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2F67"/>
    <w:rsid w:val="000E5EDE"/>
    <w:rsid w:val="000E5F5E"/>
    <w:rsid w:val="001043C9"/>
    <w:rsid w:val="00104837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6C16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0F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B6F8F"/>
    <w:rsid w:val="004C0002"/>
    <w:rsid w:val="004C4422"/>
    <w:rsid w:val="004D5AD5"/>
    <w:rsid w:val="004F1D3D"/>
    <w:rsid w:val="005156D9"/>
    <w:rsid w:val="005227DE"/>
    <w:rsid w:val="00525CF2"/>
    <w:rsid w:val="00534945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56036"/>
    <w:rsid w:val="00757245"/>
    <w:rsid w:val="00773F5E"/>
    <w:rsid w:val="00796869"/>
    <w:rsid w:val="007A64DF"/>
    <w:rsid w:val="007B1F42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86BE5"/>
    <w:rsid w:val="00992B78"/>
    <w:rsid w:val="009B096A"/>
    <w:rsid w:val="009D2448"/>
    <w:rsid w:val="00A00172"/>
    <w:rsid w:val="00A010F4"/>
    <w:rsid w:val="00A30AD8"/>
    <w:rsid w:val="00A32C95"/>
    <w:rsid w:val="00A52590"/>
    <w:rsid w:val="00A73906"/>
    <w:rsid w:val="00A87FD9"/>
    <w:rsid w:val="00AA7F1F"/>
    <w:rsid w:val="00AB1950"/>
    <w:rsid w:val="00AE5AAE"/>
    <w:rsid w:val="00B0012F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C220B"/>
    <w:rsid w:val="00BC707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779DE"/>
    <w:rsid w:val="00E82E13"/>
    <w:rsid w:val="00E83A98"/>
    <w:rsid w:val="00EA28C4"/>
    <w:rsid w:val="00ED1104"/>
    <w:rsid w:val="00EE4835"/>
    <w:rsid w:val="00F032FA"/>
    <w:rsid w:val="00F076C8"/>
    <w:rsid w:val="00F10F06"/>
    <w:rsid w:val="00F20DD0"/>
    <w:rsid w:val="00F241B0"/>
    <w:rsid w:val="00F31CBB"/>
    <w:rsid w:val="00F3474A"/>
    <w:rsid w:val="00F3637C"/>
    <w:rsid w:val="00F45E82"/>
    <w:rsid w:val="00FA3B18"/>
    <w:rsid w:val="00FB4A9B"/>
    <w:rsid w:val="00FC40B6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1799"/>
  <w15:chartTrackingRefBased/>
  <w15:docId w15:val="{F1F9940A-CDD1-4E15-B821-4B74173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2021-01-21T14:43:00Z</dcterms:created>
  <dcterms:modified xsi:type="dcterms:W3CDTF">2021-01-21T14:43:00Z</dcterms:modified>
</cp:coreProperties>
</file>